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DE6B2" w14:textId="77777777" w:rsidR="00787F92" w:rsidRDefault="00787F92">
      <w:pPr>
        <w:jc w:val="center"/>
      </w:pPr>
    </w:p>
    <w:p w14:paraId="6F580630" w14:textId="77777777" w:rsidR="00787F92" w:rsidRDefault="00787F92">
      <w:pPr>
        <w:jc w:val="center"/>
      </w:pPr>
    </w:p>
    <w:p w14:paraId="1EF2633D" w14:textId="77777777" w:rsidR="00787F92" w:rsidRDefault="00787F92">
      <w:pPr>
        <w:jc w:val="center"/>
      </w:pPr>
    </w:p>
    <w:p w14:paraId="53D5E21E" w14:textId="77777777" w:rsidR="00787F92" w:rsidRDefault="00787F92">
      <w:pPr>
        <w:jc w:val="center"/>
      </w:pPr>
    </w:p>
    <w:p w14:paraId="4F507343" w14:textId="77777777" w:rsidR="00787F92" w:rsidRDefault="00787F92">
      <w:pPr>
        <w:jc w:val="center"/>
      </w:pPr>
    </w:p>
    <w:p w14:paraId="5C62AD6D" w14:textId="77777777" w:rsidR="00787F92" w:rsidRDefault="00787F92">
      <w:pPr>
        <w:jc w:val="center"/>
      </w:pPr>
    </w:p>
    <w:p w14:paraId="50A41181" w14:textId="77777777" w:rsidR="00787F92" w:rsidRDefault="00787F92">
      <w:pPr>
        <w:jc w:val="center"/>
      </w:pPr>
    </w:p>
    <w:p w14:paraId="414052B6" w14:textId="77777777" w:rsidR="00787F92" w:rsidRDefault="00787F92">
      <w:pPr>
        <w:jc w:val="center"/>
      </w:pPr>
    </w:p>
    <w:p w14:paraId="5BB1E995" w14:textId="77777777" w:rsidR="00787F92" w:rsidRDefault="00787F92"/>
    <w:p w14:paraId="535ACE52" w14:textId="77777777" w:rsidR="00787F92" w:rsidRDefault="00787F92">
      <w:pPr>
        <w:jc w:val="center"/>
      </w:pPr>
    </w:p>
    <w:p w14:paraId="5DAA0DC8" w14:textId="77777777" w:rsidR="00787F92" w:rsidRDefault="00787F92">
      <w:pPr>
        <w:jc w:val="center"/>
      </w:pPr>
    </w:p>
    <w:p w14:paraId="5FDFA45F" w14:textId="77777777" w:rsidR="00787F92" w:rsidRDefault="00787F92">
      <w:pPr>
        <w:jc w:val="center"/>
        <w:rPr>
          <w:b/>
        </w:rPr>
      </w:pPr>
    </w:p>
    <w:p w14:paraId="21B1ADE0" w14:textId="77777777" w:rsidR="00787F92"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MANUAL DE USUARIO APLICATIVO WEB</w:t>
      </w:r>
    </w:p>
    <w:p w14:paraId="38682A4A" w14:textId="77777777" w:rsidR="00787F92" w:rsidRDefault="00787F92">
      <w:pPr>
        <w:jc w:val="center"/>
        <w:rPr>
          <w:rFonts w:ascii="Times New Roman" w:eastAsia="Times New Roman" w:hAnsi="Times New Roman" w:cs="Times New Roman"/>
          <w:b/>
          <w:sz w:val="36"/>
          <w:szCs w:val="36"/>
        </w:rPr>
      </w:pPr>
    </w:p>
    <w:p w14:paraId="0F2B3067" w14:textId="77777777" w:rsidR="00787F92"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“DOLCE PECCATO”</w:t>
      </w:r>
    </w:p>
    <w:p w14:paraId="06EC98E4" w14:textId="77777777" w:rsidR="00787F92" w:rsidRDefault="00787F92"/>
    <w:p w14:paraId="3DB22285" w14:textId="77777777" w:rsidR="00787F92" w:rsidRDefault="00000000">
      <w:r>
        <w:br w:type="page"/>
      </w:r>
    </w:p>
    <w:p w14:paraId="75E30AED" w14:textId="77777777" w:rsidR="00787F92"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Página Principal</w:t>
      </w:r>
    </w:p>
    <w:p w14:paraId="2227124C" w14:textId="77777777" w:rsidR="00787F92" w:rsidRDefault="00787F92">
      <w:pPr>
        <w:rPr>
          <w:rFonts w:ascii="Times New Roman" w:eastAsia="Times New Roman" w:hAnsi="Times New Roman" w:cs="Times New Roman"/>
          <w:b/>
          <w:sz w:val="24"/>
          <w:szCs w:val="24"/>
        </w:rPr>
      </w:pPr>
    </w:p>
    <w:tbl>
      <w:tblPr>
        <w:tblStyle w:val="a"/>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7"/>
        <w:gridCol w:w="6977"/>
      </w:tblGrid>
      <w:tr w:rsidR="00787F92" w14:paraId="3D70D51E" w14:textId="77777777">
        <w:trPr>
          <w:trHeight w:val="7665"/>
        </w:trPr>
        <w:tc>
          <w:tcPr>
            <w:tcW w:w="6977" w:type="dxa"/>
            <w:shd w:val="clear" w:color="auto" w:fill="auto"/>
            <w:tcMar>
              <w:top w:w="100" w:type="dxa"/>
              <w:left w:w="100" w:type="dxa"/>
              <w:bottom w:w="100" w:type="dxa"/>
              <w:right w:w="100" w:type="dxa"/>
            </w:tcMar>
          </w:tcPr>
          <w:p w14:paraId="4FF5AC2D"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Botón Inicio: </w:t>
            </w:r>
            <w:r>
              <w:rPr>
                <w:rFonts w:ascii="Times New Roman" w:eastAsia="Times New Roman" w:hAnsi="Times New Roman" w:cs="Times New Roman"/>
                <w:sz w:val="24"/>
                <w:szCs w:val="24"/>
              </w:rPr>
              <w:t>Una vez se pulsa en el botón de inicio se redirige a la página principal en donde se puede observar diferentes apartados.</w:t>
            </w:r>
          </w:p>
          <w:p w14:paraId="1EDB0787"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Botón Catalogo: </w:t>
            </w:r>
            <w:r>
              <w:rPr>
                <w:rFonts w:ascii="Times New Roman" w:eastAsia="Times New Roman" w:hAnsi="Times New Roman" w:cs="Times New Roman"/>
                <w:sz w:val="24"/>
                <w:szCs w:val="24"/>
              </w:rPr>
              <w:t>Al aplastar en el botón de catálogo se envía directamente a la página de catálogo en donde se observan toda la lista de productos.</w:t>
            </w:r>
          </w:p>
          <w:p w14:paraId="53BC7CF7"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Botón Contacto: </w:t>
            </w:r>
            <w:r>
              <w:rPr>
                <w:rFonts w:ascii="Times New Roman" w:eastAsia="Times New Roman" w:hAnsi="Times New Roman" w:cs="Times New Roman"/>
                <w:sz w:val="24"/>
                <w:szCs w:val="24"/>
              </w:rPr>
              <w:t xml:space="preserve">En este botón sirve para observar toda la información de la empresa. </w:t>
            </w:r>
          </w:p>
          <w:p w14:paraId="0112EF0B"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73227D" wp14:editId="5CFF0760">
                  <wp:extent cx="4286250" cy="25781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4286250" cy="2578100"/>
                          </a:xfrm>
                          <a:prstGeom prst="rect">
                            <a:avLst/>
                          </a:prstGeom>
                          <a:ln/>
                        </pic:spPr>
                      </pic:pic>
                    </a:graphicData>
                  </a:graphic>
                </wp:inline>
              </w:drawing>
            </w:r>
          </w:p>
          <w:p w14:paraId="4E692E45"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Anuncios: </w:t>
            </w:r>
            <w:r>
              <w:rPr>
                <w:rFonts w:ascii="Times New Roman" w:eastAsia="Times New Roman" w:hAnsi="Times New Roman" w:cs="Times New Roman"/>
                <w:sz w:val="24"/>
                <w:szCs w:val="24"/>
              </w:rPr>
              <w:t xml:space="preserve">Se encuentran todas las ofertas y para verlas se aplasta en las flechas que se encuentran a los lados. </w:t>
            </w:r>
          </w:p>
          <w:p w14:paraId="3420EC87"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Lupa de búsqueda: </w:t>
            </w:r>
            <w:r>
              <w:rPr>
                <w:rFonts w:ascii="Times New Roman" w:eastAsia="Times New Roman" w:hAnsi="Times New Roman" w:cs="Times New Roman"/>
                <w:sz w:val="24"/>
                <w:szCs w:val="24"/>
              </w:rPr>
              <w:t xml:space="preserve">Permite escribir el nombre de algún producto que se quiera buscar.  </w:t>
            </w:r>
          </w:p>
        </w:tc>
        <w:tc>
          <w:tcPr>
            <w:tcW w:w="6977" w:type="dxa"/>
            <w:shd w:val="clear" w:color="auto" w:fill="auto"/>
            <w:tcMar>
              <w:top w:w="100" w:type="dxa"/>
              <w:left w:w="100" w:type="dxa"/>
              <w:bottom w:w="100" w:type="dxa"/>
              <w:right w:w="100" w:type="dxa"/>
            </w:tcMar>
          </w:tcPr>
          <w:p w14:paraId="6E1EC5B7"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ECAD25B" wp14:editId="05F4B6CB">
                  <wp:extent cx="4286250" cy="17526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4286250" cy="1752600"/>
                          </a:xfrm>
                          <a:prstGeom prst="rect">
                            <a:avLst/>
                          </a:prstGeom>
                          <a:ln/>
                        </pic:spPr>
                      </pic:pic>
                    </a:graphicData>
                  </a:graphic>
                </wp:inline>
              </w:drawing>
            </w:r>
          </w:p>
          <w:p w14:paraId="2D93F30B"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Comprar: </w:t>
            </w:r>
            <w:r>
              <w:rPr>
                <w:rFonts w:ascii="Times New Roman" w:eastAsia="Times New Roman" w:hAnsi="Times New Roman" w:cs="Times New Roman"/>
                <w:sz w:val="24"/>
                <w:szCs w:val="24"/>
              </w:rPr>
              <w:t>Al aplastar en comprar se dirige igualmente al catálogo de productos.</w:t>
            </w:r>
          </w:p>
          <w:p w14:paraId="1FDFC6B0"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153309" wp14:editId="005396F9">
                  <wp:extent cx="4286250" cy="190500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4286250" cy="1905000"/>
                          </a:xfrm>
                          <a:prstGeom prst="rect">
                            <a:avLst/>
                          </a:prstGeom>
                          <a:ln/>
                        </pic:spPr>
                      </pic:pic>
                    </a:graphicData>
                  </a:graphic>
                </wp:inline>
              </w:drawing>
            </w:r>
          </w:p>
          <w:p w14:paraId="66D611AC"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Productos: </w:t>
            </w:r>
            <w:r>
              <w:rPr>
                <w:rFonts w:ascii="Times New Roman" w:eastAsia="Times New Roman" w:hAnsi="Times New Roman" w:cs="Times New Roman"/>
                <w:sz w:val="24"/>
                <w:szCs w:val="24"/>
              </w:rPr>
              <w:t xml:space="preserve">Al aplastar en cualquier producto podremos observar la información de este y un botón que permite agregar al carrito de compras. </w:t>
            </w:r>
          </w:p>
        </w:tc>
      </w:tr>
    </w:tbl>
    <w:p w14:paraId="2CACAD60" w14:textId="77777777" w:rsidR="00787F92" w:rsidRDefault="00787F92">
      <w:pPr>
        <w:rPr>
          <w:rFonts w:ascii="Times New Roman" w:eastAsia="Times New Roman" w:hAnsi="Times New Roman" w:cs="Times New Roman"/>
          <w:b/>
          <w:sz w:val="24"/>
          <w:szCs w:val="24"/>
        </w:rPr>
      </w:pPr>
    </w:p>
    <w:p w14:paraId="77840EAB" w14:textId="77777777" w:rsidR="00787F92" w:rsidRDefault="00787F92">
      <w:pPr>
        <w:rPr>
          <w:rFonts w:ascii="Times New Roman" w:eastAsia="Times New Roman" w:hAnsi="Times New Roman" w:cs="Times New Roman"/>
          <w:b/>
          <w:sz w:val="24"/>
          <w:szCs w:val="24"/>
        </w:rPr>
      </w:pPr>
    </w:p>
    <w:p w14:paraId="2033AB50" w14:textId="77777777" w:rsidR="00787F92"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Catálogo</w:t>
      </w:r>
    </w:p>
    <w:p w14:paraId="793FD2D5" w14:textId="77777777" w:rsidR="00787F92" w:rsidRDefault="00787F92">
      <w:pPr>
        <w:rPr>
          <w:rFonts w:ascii="Times New Roman" w:eastAsia="Times New Roman" w:hAnsi="Times New Roman" w:cs="Times New Roman"/>
          <w:b/>
          <w:sz w:val="24"/>
          <w:szCs w:val="24"/>
        </w:rPr>
      </w:pPr>
    </w:p>
    <w:tbl>
      <w:tblPr>
        <w:tblStyle w:val="a0"/>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7"/>
        <w:gridCol w:w="6977"/>
      </w:tblGrid>
      <w:tr w:rsidR="00787F92" w14:paraId="06E5CE54" w14:textId="77777777">
        <w:trPr>
          <w:trHeight w:val="7665"/>
        </w:trPr>
        <w:tc>
          <w:tcPr>
            <w:tcW w:w="6977" w:type="dxa"/>
            <w:shd w:val="clear" w:color="auto" w:fill="auto"/>
            <w:tcMar>
              <w:top w:w="100" w:type="dxa"/>
              <w:left w:w="100" w:type="dxa"/>
              <w:bottom w:w="100" w:type="dxa"/>
              <w:right w:w="100" w:type="dxa"/>
            </w:tcMar>
          </w:tcPr>
          <w:p w14:paraId="20882D1E" w14:textId="77777777" w:rsidR="00787F92"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1D37280" wp14:editId="47DC5A23">
                  <wp:extent cx="4286250" cy="11811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286250" cy="1181100"/>
                          </a:xfrm>
                          <a:prstGeom prst="rect">
                            <a:avLst/>
                          </a:prstGeom>
                          <a:ln/>
                        </pic:spPr>
                      </pic:pic>
                    </a:graphicData>
                  </a:graphic>
                </wp:inline>
              </w:drawing>
            </w:r>
          </w:p>
          <w:p w14:paraId="23379591"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Botón Catálogo: </w:t>
            </w:r>
            <w:r>
              <w:rPr>
                <w:rFonts w:ascii="Times New Roman" w:eastAsia="Times New Roman" w:hAnsi="Times New Roman" w:cs="Times New Roman"/>
                <w:sz w:val="24"/>
                <w:szCs w:val="24"/>
              </w:rPr>
              <w:t>En la página principal se encuentra la sección de catálogo, damos click en esta y nos aparecerá el catálogo de productos.</w:t>
            </w:r>
          </w:p>
          <w:p w14:paraId="2671A1F6" w14:textId="77777777" w:rsidR="00787F9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Disponibilidad:</w:t>
            </w:r>
            <w:r>
              <w:rPr>
                <w:rFonts w:ascii="Times New Roman" w:eastAsia="Times New Roman" w:hAnsi="Times New Roman" w:cs="Times New Roman"/>
                <w:sz w:val="24"/>
                <w:szCs w:val="24"/>
              </w:rPr>
              <w:t xml:space="preserve"> Si presionamos en esta opción nos aparecerá cuantos productos existen en el catálogo y en caso de tener productos agotados también aparecerá en esta opción.</w:t>
            </w:r>
          </w:p>
          <w:p w14:paraId="705F1C60" w14:textId="77777777" w:rsidR="00787F9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7ADD6F" wp14:editId="638DDAAA">
                  <wp:extent cx="4286250" cy="1816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286250" cy="1816100"/>
                          </a:xfrm>
                          <a:prstGeom prst="rect">
                            <a:avLst/>
                          </a:prstGeom>
                          <a:ln/>
                        </pic:spPr>
                      </pic:pic>
                    </a:graphicData>
                  </a:graphic>
                </wp:inline>
              </w:drawing>
            </w:r>
          </w:p>
          <w:p w14:paraId="0BD0900E" w14:textId="77777777" w:rsidR="00787F9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Precio: </w:t>
            </w:r>
            <w:r>
              <w:rPr>
                <w:rFonts w:ascii="Times New Roman" w:eastAsia="Times New Roman" w:hAnsi="Times New Roman" w:cs="Times New Roman"/>
                <w:sz w:val="24"/>
                <w:szCs w:val="24"/>
              </w:rPr>
              <w:t>En esta opción podemos ingresar nuestro presupuesto y nos aparecerán los productos acorde al precio que ingresamos.</w:t>
            </w:r>
          </w:p>
          <w:p w14:paraId="5B332241" w14:textId="77777777" w:rsidR="00787F92" w:rsidRDefault="00787F92">
            <w:pPr>
              <w:widowControl w:val="0"/>
              <w:ind w:left="720"/>
              <w:rPr>
                <w:rFonts w:ascii="Times New Roman" w:eastAsia="Times New Roman" w:hAnsi="Times New Roman" w:cs="Times New Roman"/>
                <w:sz w:val="24"/>
                <w:szCs w:val="24"/>
              </w:rPr>
            </w:pPr>
          </w:p>
          <w:p w14:paraId="53B60828" w14:textId="77777777" w:rsidR="00787F92" w:rsidRDefault="00787F92">
            <w:pPr>
              <w:widowControl w:val="0"/>
              <w:rPr>
                <w:rFonts w:ascii="Times New Roman" w:eastAsia="Times New Roman" w:hAnsi="Times New Roman" w:cs="Times New Roman"/>
                <w:sz w:val="24"/>
                <w:szCs w:val="24"/>
              </w:rPr>
            </w:pPr>
          </w:p>
          <w:p w14:paraId="0963B9A1"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Comprar ahora:  </w:t>
            </w:r>
            <w:r>
              <w:rPr>
                <w:rFonts w:ascii="Times New Roman" w:eastAsia="Times New Roman" w:hAnsi="Times New Roman" w:cs="Times New Roman"/>
                <w:sz w:val="24"/>
                <w:szCs w:val="24"/>
              </w:rPr>
              <w:t>Sí damos click en esta opción automáticamente nos llevará a llenar los datos para el formulario de pedido.</w:t>
            </w:r>
          </w:p>
          <w:p w14:paraId="51D519D2"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0AA8F6" wp14:editId="3800D336">
                  <wp:extent cx="3405188" cy="794544"/>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405188" cy="794544"/>
                          </a:xfrm>
                          <a:prstGeom prst="rect">
                            <a:avLst/>
                          </a:prstGeom>
                          <a:ln/>
                        </pic:spPr>
                      </pic:pic>
                    </a:graphicData>
                  </a:graphic>
                </wp:inline>
              </w:drawing>
            </w:r>
          </w:p>
          <w:p w14:paraId="774C804D" w14:textId="77777777" w:rsidR="00787F92" w:rsidRDefault="00787F92">
            <w:pPr>
              <w:widowControl w:val="0"/>
              <w:spacing w:line="240" w:lineRule="auto"/>
              <w:rPr>
                <w:rFonts w:ascii="Times New Roman" w:eastAsia="Times New Roman" w:hAnsi="Times New Roman" w:cs="Times New Roman"/>
                <w:sz w:val="24"/>
                <w:szCs w:val="24"/>
              </w:rPr>
            </w:pPr>
          </w:p>
          <w:p w14:paraId="4CE30335"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B3A366" wp14:editId="10903F4C">
                  <wp:extent cx="3600450" cy="13716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l="7555" t="16205" r="8444" b="26877"/>
                          <a:stretch>
                            <a:fillRect/>
                          </a:stretch>
                        </pic:blipFill>
                        <pic:spPr>
                          <a:xfrm>
                            <a:off x="0" y="0"/>
                            <a:ext cx="3600450" cy="1371600"/>
                          </a:xfrm>
                          <a:prstGeom prst="rect">
                            <a:avLst/>
                          </a:prstGeom>
                          <a:ln/>
                        </pic:spPr>
                      </pic:pic>
                    </a:graphicData>
                  </a:graphic>
                </wp:inline>
              </w:drawing>
            </w:r>
          </w:p>
        </w:tc>
        <w:tc>
          <w:tcPr>
            <w:tcW w:w="6977" w:type="dxa"/>
            <w:shd w:val="clear" w:color="auto" w:fill="auto"/>
            <w:tcMar>
              <w:top w:w="100" w:type="dxa"/>
              <w:left w:w="100" w:type="dxa"/>
              <w:bottom w:w="100" w:type="dxa"/>
              <w:right w:w="100" w:type="dxa"/>
            </w:tcMar>
          </w:tcPr>
          <w:p w14:paraId="3BFEDE32"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Producto</w:t>
            </w:r>
            <w:r>
              <w:rPr>
                <w:rFonts w:ascii="Times New Roman" w:eastAsia="Times New Roman" w:hAnsi="Times New Roman" w:cs="Times New Roman"/>
                <w:b/>
                <w:sz w:val="28"/>
                <w:szCs w:val="28"/>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Si damos click en un producto, se nos desplegará toda la información del producto seleccionado.</w:t>
            </w:r>
          </w:p>
          <w:p w14:paraId="3B9F0B1E" w14:textId="77777777" w:rsidR="00787F9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D905C7" wp14:editId="08BF5B7E">
                  <wp:extent cx="4286250" cy="2003515"/>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286250" cy="2003515"/>
                          </a:xfrm>
                          <a:prstGeom prst="rect">
                            <a:avLst/>
                          </a:prstGeom>
                          <a:ln/>
                        </pic:spPr>
                      </pic:pic>
                    </a:graphicData>
                  </a:graphic>
                </wp:inline>
              </w:drawing>
            </w:r>
          </w:p>
          <w:p w14:paraId="5F7A4767"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Cantidad: </w:t>
            </w:r>
            <w:r>
              <w:rPr>
                <w:rFonts w:ascii="Times New Roman" w:eastAsia="Times New Roman" w:hAnsi="Times New Roman" w:cs="Times New Roman"/>
                <w:sz w:val="24"/>
                <w:szCs w:val="24"/>
              </w:rPr>
              <w:t>En el + daremos click para aumentar la cantidad de productos que deseamos del producto que escogimos y el - para restar uno a la cantidad que pusimos en caso de que queramos menos.</w:t>
            </w:r>
          </w:p>
          <w:p w14:paraId="71121B86"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25AD18" wp14:editId="306E2DAA">
                  <wp:extent cx="1976438" cy="1168294"/>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976438" cy="1168294"/>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DDA923A" wp14:editId="152868C8">
                  <wp:extent cx="1953090" cy="115845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953090" cy="1158450"/>
                          </a:xfrm>
                          <a:prstGeom prst="rect">
                            <a:avLst/>
                          </a:prstGeom>
                          <a:ln/>
                        </pic:spPr>
                      </pic:pic>
                    </a:graphicData>
                  </a:graphic>
                </wp:inline>
              </w:drawing>
            </w:r>
          </w:p>
          <w:p w14:paraId="5EB6CD1A" w14:textId="77777777" w:rsidR="00787F92" w:rsidRDefault="00787F92">
            <w:pPr>
              <w:widowControl w:val="0"/>
              <w:spacing w:line="240" w:lineRule="auto"/>
              <w:rPr>
                <w:rFonts w:ascii="Times New Roman" w:eastAsia="Times New Roman" w:hAnsi="Times New Roman" w:cs="Times New Roman"/>
                <w:sz w:val="24"/>
                <w:szCs w:val="24"/>
              </w:rPr>
            </w:pPr>
          </w:p>
          <w:p w14:paraId="25E74E2A"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AE746E" w14:textId="77777777" w:rsidR="00787F92" w:rsidRDefault="00787F92">
            <w:pPr>
              <w:widowControl w:val="0"/>
              <w:spacing w:line="240" w:lineRule="auto"/>
              <w:rPr>
                <w:rFonts w:ascii="Times New Roman" w:eastAsia="Times New Roman" w:hAnsi="Times New Roman" w:cs="Times New Roman"/>
                <w:sz w:val="24"/>
                <w:szCs w:val="24"/>
              </w:rPr>
            </w:pPr>
          </w:p>
          <w:p w14:paraId="00B56B45" w14:textId="77777777" w:rsidR="00787F92" w:rsidRDefault="00787F92">
            <w:pPr>
              <w:widowControl w:val="0"/>
              <w:spacing w:line="240" w:lineRule="auto"/>
              <w:rPr>
                <w:rFonts w:ascii="Times New Roman" w:eastAsia="Times New Roman" w:hAnsi="Times New Roman" w:cs="Times New Roman"/>
                <w:sz w:val="24"/>
                <w:szCs w:val="24"/>
              </w:rPr>
            </w:pPr>
          </w:p>
          <w:p w14:paraId="4AE0D83C" w14:textId="77777777" w:rsidR="00787F92" w:rsidRDefault="00787F92">
            <w:pPr>
              <w:widowControl w:val="0"/>
              <w:rPr>
                <w:rFonts w:ascii="Times New Roman" w:eastAsia="Times New Roman" w:hAnsi="Times New Roman" w:cs="Times New Roman"/>
                <w:sz w:val="24"/>
                <w:szCs w:val="24"/>
              </w:rPr>
            </w:pPr>
          </w:p>
          <w:p w14:paraId="2ED4490B" w14:textId="77777777" w:rsidR="00787F9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Agregar al carrito:</w:t>
            </w:r>
            <w:r>
              <w:rPr>
                <w:rFonts w:ascii="Times New Roman" w:eastAsia="Times New Roman" w:hAnsi="Times New Roman" w:cs="Times New Roman"/>
                <w:sz w:val="24"/>
                <w:szCs w:val="24"/>
              </w:rPr>
              <w:t xml:space="preserve"> Esta opción nos permite seguir navegando dentro de la página con los productos escogidos listos para pagar.</w:t>
            </w:r>
          </w:p>
          <w:p w14:paraId="210308BC" w14:textId="77777777" w:rsidR="00787F9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486C7D" wp14:editId="5776DB37">
                  <wp:extent cx="3776663" cy="679799"/>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776663" cy="679799"/>
                          </a:xfrm>
                          <a:prstGeom prst="rect">
                            <a:avLst/>
                          </a:prstGeom>
                          <a:ln/>
                        </pic:spPr>
                      </pic:pic>
                    </a:graphicData>
                  </a:graphic>
                </wp:inline>
              </w:drawing>
            </w:r>
          </w:p>
          <w:p w14:paraId="0C72D0B1" w14:textId="77777777" w:rsidR="00787F9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C4A4BA" wp14:editId="63F01B95">
                  <wp:extent cx="4286250" cy="1987711"/>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t="11574" b="6046"/>
                          <a:stretch>
                            <a:fillRect/>
                          </a:stretch>
                        </pic:blipFill>
                        <pic:spPr>
                          <a:xfrm>
                            <a:off x="0" y="0"/>
                            <a:ext cx="4286250" cy="1987711"/>
                          </a:xfrm>
                          <a:prstGeom prst="rect">
                            <a:avLst/>
                          </a:prstGeom>
                          <a:ln/>
                        </pic:spPr>
                      </pic:pic>
                    </a:graphicData>
                  </a:graphic>
                </wp:inline>
              </w:drawing>
            </w:r>
          </w:p>
          <w:p w14:paraId="2BBCD937" w14:textId="77777777" w:rsidR="00787F92" w:rsidRDefault="00787F92">
            <w:pPr>
              <w:widowControl w:val="0"/>
              <w:rPr>
                <w:rFonts w:ascii="Times New Roman" w:eastAsia="Times New Roman" w:hAnsi="Times New Roman" w:cs="Times New Roman"/>
                <w:sz w:val="24"/>
                <w:szCs w:val="24"/>
              </w:rPr>
            </w:pPr>
          </w:p>
        </w:tc>
      </w:tr>
    </w:tbl>
    <w:p w14:paraId="39291A99" w14:textId="77777777" w:rsidR="00787F92" w:rsidRDefault="00787F92">
      <w:pPr>
        <w:rPr>
          <w:rFonts w:ascii="Times New Roman" w:eastAsia="Times New Roman" w:hAnsi="Times New Roman" w:cs="Times New Roman"/>
          <w:b/>
          <w:sz w:val="28"/>
          <w:szCs w:val="28"/>
        </w:rPr>
      </w:pPr>
    </w:p>
    <w:p w14:paraId="78EE2E41" w14:textId="77777777" w:rsidR="00787F92" w:rsidRDefault="00787F92">
      <w:pPr>
        <w:rPr>
          <w:rFonts w:ascii="Times New Roman" w:eastAsia="Times New Roman" w:hAnsi="Times New Roman" w:cs="Times New Roman"/>
          <w:b/>
          <w:sz w:val="28"/>
          <w:szCs w:val="28"/>
        </w:rPr>
      </w:pPr>
    </w:p>
    <w:p w14:paraId="6471692D" w14:textId="77777777" w:rsidR="00787F92" w:rsidRDefault="00787F92">
      <w:pPr>
        <w:rPr>
          <w:rFonts w:ascii="Times New Roman" w:eastAsia="Times New Roman" w:hAnsi="Times New Roman" w:cs="Times New Roman"/>
          <w:b/>
          <w:sz w:val="28"/>
          <w:szCs w:val="28"/>
        </w:rPr>
      </w:pPr>
    </w:p>
    <w:p w14:paraId="6DDCBD09" w14:textId="77777777" w:rsidR="00787F92" w:rsidRDefault="00787F92">
      <w:pPr>
        <w:rPr>
          <w:rFonts w:ascii="Times New Roman" w:eastAsia="Times New Roman" w:hAnsi="Times New Roman" w:cs="Times New Roman"/>
          <w:b/>
          <w:sz w:val="28"/>
          <w:szCs w:val="28"/>
        </w:rPr>
      </w:pPr>
    </w:p>
    <w:p w14:paraId="484CEC5E" w14:textId="77777777" w:rsidR="00787F92" w:rsidRDefault="00787F92">
      <w:pPr>
        <w:rPr>
          <w:rFonts w:ascii="Times New Roman" w:eastAsia="Times New Roman" w:hAnsi="Times New Roman" w:cs="Times New Roman"/>
          <w:b/>
          <w:sz w:val="28"/>
          <w:szCs w:val="28"/>
        </w:rPr>
      </w:pPr>
    </w:p>
    <w:p w14:paraId="4A14B3C8" w14:textId="77777777" w:rsidR="00787F92" w:rsidRDefault="00787F92">
      <w:pPr>
        <w:rPr>
          <w:rFonts w:ascii="Times New Roman" w:eastAsia="Times New Roman" w:hAnsi="Times New Roman" w:cs="Times New Roman"/>
          <w:b/>
          <w:sz w:val="28"/>
          <w:szCs w:val="28"/>
        </w:rPr>
      </w:pPr>
    </w:p>
    <w:p w14:paraId="1741CD23" w14:textId="77777777" w:rsidR="00787F92" w:rsidRDefault="00787F92">
      <w:pPr>
        <w:rPr>
          <w:rFonts w:ascii="Times New Roman" w:eastAsia="Times New Roman" w:hAnsi="Times New Roman" w:cs="Times New Roman"/>
          <w:b/>
          <w:sz w:val="28"/>
          <w:szCs w:val="28"/>
        </w:rPr>
      </w:pPr>
    </w:p>
    <w:p w14:paraId="52676426" w14:textId="77777777" w:rsidR="00787F92" w:rsidRDefault="00787F92">
      <w:pPr>
        <w:rPr>
          <w:rFonts w:ascii="Times New Roman" w:eastAsia="Times New Roman" w:hAnsi="Times New Roman" w:cs="Times New Roman"/>
          <w:b/>
          <w:sz w:val="28"/>
          <w:szCs w:val="28"/>
        </w:rPr>
      </w:pPr>
    </w:p>
    <w:p w14:paraId="6379D4A1" w14:textId="77777777" w:rsidR="00787F92" w:rsidRDefault="00787F92">
      <w:pPr>
        <w:rPr>
          <w:rFonts w:ascii="Times New Roman" w:eastAsia="Times New Roman" w:hAnsi="Times New Roman" w:cs="Times New Roman"/>
          <w:b/>
          <w:sz w:val="28"/>
          <w:szCs w:val="28"/>
        </w:rPr>
      </w:pPr>
    </w:p>
    <w:p w14:paraId="53DF01A0" w14:textId="77777777" w:rsidR="00787F92"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Carrito de Compras</w:t>
      </w:r>
    </w:p>
    <w:p w14:paraId="2D4E2880" w14:textId="77777777" w:rsidR="00787F92" w:rsidRDefault="00787F92">
      <w:pPr>
        <w:rPr>
          <w:rFonts w:ascii="Times New Roman" w:eastAsia="Times New Roman" w:hAnsi="Times New Roman" w:cs="Times New Roman"/>
          <w:b/>
          <w:sz w:val="28"/>
          <w:szCs w:val="28"/>
        </w:rPr>
      </w:pPr>
    </w:p>
    <w:tbl>
      <w:tblPr>
        <w:tblStyle w:val="a1"/>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7"/>
        <w:gridCol w:w="6977"/>
      </w:tblGrid>
      <w:tr w:rsidR="00787F92" w14:paraId="074B7118" w14:textId="77777777">
        <w:tc>
          <w:tcPr>
            <w:tcW w:w="6977" w:type="dxa"/>
            <w:shd w:val="clear" w:color="auto" w:fill="auto"/>
            <w:tcMar>
              <w:top w:w="100" w:type="dxa"/>
              <w:left w:w="100" w:type="dxa"/>
              <w:bottom w:w="100" w:type="dxa"/>
              <w:right w:w="100" w:type="dxa"/>
            </w:tcMar>
          </w:tcPr>
          <w:p w14:paraId="2A747405"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Esta opción se encuentra dentro de cada producto “agregar al carrito” para acceder al carrito después de haber agregado los productos que desee lo que se hace es dar click en el siguiente botón que se encuentra en la página a lado derecho superior que tiene un icono de bolsa.</w:t>
            </w:r>
          </w:p>
          <w:p w14:paraId="50939C29" w14:textId="77777777" w:rsidR="00787F9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5EFCD2" wp14:editId="1015C807">
                  <wp:extent cx="2743200" cy="885825"/>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743200" cy="885825"/>
                          </a:xfrm>
                          <a:prstGeom prst="rect">
                            <a:avLst/>
                          </a:prstGeom>
                          <a:ln/>
                        </pic:spPr>
                      </pic:pic>
                    </a:graphicData>
                  </a:graphic>
                </wp:inline>
              </w:drawing>
            </w:r>
          </w:p>
          <w:p w14:paraId="49DAC183"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 damos click nos aparecera los productos escogidos </w:t>
            </w:r>
          </w:p>
          <w:p w14:paraId="683E98A7"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EA76FD0" wp14:editId="68794C09">
                  <wp:extent cx="4286250" cy="21844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286250" cy="2184400"/>
                          </a:xfrm>
                          <a:prstGeom prst="rect">
                            <a:avLst/>
                          </a:prstGeom>
                          <a:ln/>
                        </pic:spPr>
                      </pic:pic>
                    </a:graphicData>
                  </a:graphic>
                </wp:inline>
              </w:drawing>
            </w:r>
          </w:p>
          <w:p w14:paraId="4473253F" w14:textId="77777777" w:rsidR="00787F92" w:rsidRDefault="00787F9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1068AEEB" w14:textId="77777777" w:rsidR="00787F92" w:rsidRDefault="00787F9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1B0B165C" w14:textId="77777777" w:rsidR="00787F92" w:rsidRDefault="00787F9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1365889D" w14:textId="77777777" w:rsidR="00787F92"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Continuar con el pago: </w:t>
            </w:r>
            <w:r>
              <w:rPr>
                <w:rFonts w:ascii="Times New Roman" w:eastAsia="Times New Roman" w:hAnsi="Times New Roman" w:cs="Times New Roman"/>
                <w:sz w:val="28"/>
                <w:szCs w:val="28"/>
              </w:rPr>
              <w:t>Una vez dado click en este botón nos llevará a un formulario para llenar nuestros datos.</w:t>
            </w:r>
          </w:p>
          <w:p w14:paraId="3936A390" w14:textId="77777777" w:rsidR="00787F92"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66EE6F" wp14:editId="57D5C0C9">
                  <wp:extent cx="2647950" cy="11525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647950" cy="1152525"/>
                          </a:xfrm>
                          <a:prstGeom prst="rect">
                            <a:avLst/>
                          </a:prstGeom>
                          <a:ln/>
                        </pic:spPr>
                      </pic:pic>
                    </a:graphicData>
                  </a:graphic>
                </wp:inline>
              </w:drawing>
            </w:r>
          </w:p>
          <w:p w14:paraId="002D8B75" w14:textId="77777777" w:rsidR="00787F92" w:rsidRDefault="00787F9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6E4BA732" w14:textId="77777777" w:rsidR="00787F92" w:rsidRDefault="0000000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E51BC28" wp14:editId="60AC1BE7">
                  <wp:extent cx="4286250" cy="22479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286250" cy="2247900"/>
                          </a:xfrm>
                          <a:prstGeom prst="rect">
                            <a:avLst/>
                          </a:prstGeom>
                          <a:ln/>
                        </pic:spPr>
                      </pic:pic>
                    </a:graphicData>
                  </a:graphic>
                </wp:inline>
              </w:drawing>
            </w:r>
          </w:p>
          <w:p w14:paraId="675A22FF" w14:textId="77777777" w:rsidR="00787F92" w:rsidRDefault="00787F92">
            <w:pPr>
              <w:widowControl w:val="0"/>
              <w:spacing w:line="240" w:lineRule="auto"/>
              <w:jc w:val="center"/>
              <w:rPr>
                <w:rFonts w:ascii="Times New Roman" w:eastAsia="Times New Roman" w:hAnsi="Times New Roman" w:cs="Times New Roman"/>
                <w:sz w:val="28"/>
                <w:szCs w:val="28"/>
              </w:rPr>
            </w:pPr>
          </w:p>
        </w:tc>
        <w:tc>
          <w:tcPr>
            <w:tcW w:w="6977" w:type="dxa"/>
            <w:shd w:val="clear" w:color="auto" w:fill="auto"/>
            <w:tcMar>
              <w:top w:w="100" w:type="dxa"/>
              <w:left w:w="100" w:type="dxa"/>
              <w:bottom w:w="100" w:type="dxa"/>
              <w:right w:w="100" w:type="dxa"/>
            </w:tcMar>
          </w:tcPr>
          <w:p w14:paraId="07FD8634"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Pagar pedido:</w:t>
            </w:r>
            <w:r>
              <w:rPr>
                <w:rFonts w:ascii="Times New Roman" w:eastAsia="Times New Roman" w:hAnsi="Times New Roman" w:cs="Times New Roman"/>
                <w:sz w:val="28"/>
                <w:szCs w:val="28"/>
              </w:rPr>
              <w:t xml:space="preserve"> una vez demos click a “Pagar pedido” esta opción nos llevará directo a nuestra opción de contacto.</w:t>
            </w:r>
          </w:p>
          <w:p w14:paraId="24122C25"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5B750CC" wp14:editId="24A380D2">
                  <wp:extent cx="4286250" cy="7366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286250" cy="736600"/>
                          </a:xfrm>
                          <a:prstGeom prst="rect">
                            <a:avLst/>
                          </a:prstGeom>
                          <a:ln/>
                        </pic:spPr>
                      </pic:pic>
                    </a:graphicData>
                  </a:graphic>
                </wp:inline>
              </w:drawing>
            </w:r>
          </w:p>
          <w:p w14:paraId="68344435"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 nos mostrará de la siguiente manera, es obligatorio llenar el correo electrónico para seguridad del administrador de la página así como del mismo cliente.</w:t>
            </w:r>
          </w:p>
          <w:p w14:paraId="38298B02"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F91C28B" wp14:editId="05E12890">
                  <wp:extent cx="4234608" cy="1757363"/>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l="6666" t="13833" r="4444" b="20553"/>
                          <a:stretch>
                            <a:fillRect/>
                          </a:stretch>
                        </pic:blipFill>
                        <pic:spPr>
                          <a:xfrm>
                            <a:off x="0" y="0"/>
                            <a:ext cx="4234608" cy="1757363"/>
                          </a:xfrm>
                          <a:prstGeom prst="rect">
                            <a:avLst/>
                          </a:prstGeom>
                          <a:ln/>
                        </pic:spPr>
                      </pic:pic>
                    </a:graphicData>
                  </a:graphic>
                </wp:inline>
              </w:drawing>
            </w:r>
          </w:p>
          <w:p w14:paraId="2CC698D4" w14:textId="77777777" w:rsidR="00787F92" w:rsidRDefault="00787F92">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59E1D355" w14:textId="77777777" w:rsidR="00787F92" w:rsidRDefault="00787F9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4775474F" w14:textId="77777777" w:rsidR="00787F92" w:rsidRDefault="00787F9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793D7CF5" w14:textId="77777777" w:rsidR="00787F92" w:rsidRDefault="00787F9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46EFCC59" w14:textId="77777777" w:rsidR="00787F92" w:rsidRDefault="00787F9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787F4A38" w14:textId="77777777" w:rsidR="00787F92" w:rsidRDefault="00787F9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464F4905" w14:textId="77777777" w:rsidR="00787F92" w:rsidRDefault="00787F92">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6AB11643"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Procedemos a llenar el formulario con nuestros datos reales</w:t>
            </w:r>
          </w:p>
          <w:p w14:paraId="26AFF331"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y le daremos click a “Finalizar pedido” y listo tenemos nuestro comprobante de pedido</w:t>
            </w:r>
          </w:p>
          <w:p w14:paraId="47115307" w14:textId="77777777" w:rsidR="00787F9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9DDDC87" wp14:editId="3F61F412">
                  <wp:extent cx="3533775" cy="1965908"/>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l="7333" t="13521" r="10222" b="4907"/>
                          <a:stretch>
                            <a:fillRect/>
                          </a:stretch>
                        </pic:blipFill>
                        <pic:spPr>
                          <a:xfrm>
                            <a:off x="0" y="0"/>
                            <a:ext cx="3533775" cy="1965908"/>
                          </a:xfrm>
                          <a:prstGeom prst="rect">
                            <a:avLst/>
                          </a:prstGeom>
                          <a:ln/>
                        </pic:spPr>
                      </pic:pic>
                    </a:graphicData>
                  </a:graphic>
                </wp:inline>
              </w:drawing>
            </w:r>
          </w:p>
          <w:p w14:paraId="7EAAFE2B" w14:textId="77777777" w:rsidR="00787F9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 igual manera si revisamos nuestro correo electrónico ingresado nos aparecerá el comprobante de pedido.</w:t>
            </w:r>
          </w:p>
          <w:p w14:paraId="00E5B488" w14:textId="77777777" w:rsidR="00787F9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BDD25E4" wp14:editId="5E035D04">
                  <wp:extent cx="3248025" cy="1625327"/>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l="20666" t="24362" r="3555" b="8063"/>
                          <a:stretch>
                            <a:fillRect/>
                          </a:stretch>
                        </pic:blipFill>
                        <pic:spPr>
                          <a:xfrm>
                            <a:off x="0" y="0"/>
                            <a:ext cx="3248025" cy="1625327"/>
                          </a:xfrm>
                          <a:prstGeom prst="rect">
                            <a:avLst/>
                          </a:prstGeom>
                          <a:ln/>
                        </pic:spPr>
                      </pic:pic>
                    </a:graphicData>
                  </a:graphic>
                </wp:inline>
              </w:drawing>
            </w:r>
          </w:p>
        </w:tc>
      </w:tr>
    </w:tbl>
    <w:p w14:paraId="743E5539" w14:textId="77777777" w:rsidR="00787F92" w:rsidRDefault="00787F92">
      <w:pPr>
        <w:rPr>
          <w:rFonts w:ascii="Times New Roman" w:eastAsia="Times New Roman" w:hAnsi="Times New Roman" w:cs="Times New Roman"/>
          <w:b/>
          <w:sz w:val="28"/>
          <w:szCs w:val="28"/>
        </w:rPr>
      </w:pPr>
    </w:p>
    <w:p w14:paraId="16585732" w14:textId="77777777" w:rsidR="00787F92" w:rsidRDefault="00787F92">
      <w:pPr>
        <w:rPr>
          <w:rFonts w:ascii="Times New Roman" w:eastAsia="Times New Roman" w:hAnsi="Times New Roman" w:cs="Times New Roman"/>
          <w:b/>
          <w:sz w:val="28"/>
          <w:szCs w:val="28"/>
        </w:rPr>
      </w:pPr>
    </w:p>
    <w:p w14:paraId="5615CF30" w14:textId="77777777" w:rsidR="00787F92" w:rsidRDefault="00787F92">
      <w:pPr>
        <w:rPr>
          <w:rFonts w:ascii="Times New Roman" w:eastAsia="Times New Roman" w:hAnsi="Times New Roman" w:cs="Times New Roman"/>
          <w:b/>
          <w:sz w:val="28"/>
          <w:szCs w:val="28"/>
        </w:rPr>
      </w:pPr>
    </w:p>
    <w:p w14:paraId="1DBA3CDB" w14:textId="77777777" w:rsidR="00787F92" w:rsidRDefault="00787F92">
      <w:pPr>
        <w:rPr>
          <w:rFonts w:ascii="Times New Roman" w:eastAsia="Times New Roman" w:hAnsi="Times New Roman" w:cs="Times New Roman"/>
          <w:b/>
          <w:sz w:val="28"/>
          <w:szCs w:val="28"/>
        </w:rPr>
      </w:pPr>
    </w:p>
    <w:p w14:paraId="0CBD5DED" w14:textId="77777777" w:rsidR="00787F92" w:rsidRDefault="00787F92">
      <w:pPr>
        <w:rPr>
          <w:rFonts w:ascii="Times New Roman" w:eastAsia="Times New Roman" w:hAnsi="Times New Roman" w:cs="Times New Roman"/>
          <w:b/>
          <w:sz w:val="28"/>
          <w:szCs w:val="28"/>
        </w:rPr>
      </w:pPr>
    </w:p>
    <w:p w14:paraId="57C901B2" w14:textId="77777777" w:rsidR="00787F9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Contacto</w:t>
      </w:r>
    </w:p>
    <w:tbl>
      <w:tblPr>
        <w:tblStyle w:val="a2"/>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77"/>
        <w:gridCol w:w="6977"/>
      </w:tblGrid>
      <w:tr w:rsidR="00787F92" w14:paraId="52520883" w14:textId="77777777">
        <w:trPr>
          <w:trHeight w:val="7665"/>
        </w:trPr>
        <w:tc>
          <w:tcPr>
            <w:tcW w:w="6977" w:type="dxa"/>
            <w:shd w:val="clear" w:color="auto" w:fill="auto"/>
            <w:tcMar>
              <w:top w:w="100" w:type="dxa"/>
              <w:left w:w="100" w:type="dxa"/>
              <w:bottom w:w="100" w:type="dxa"/>
              <w:right w:w="100" w:type="dxa"/>
            </w:tcMar>
          </w:tcPr>
          <w:p w14:paraId="5552F722"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143D57" wp14:editId="1D82191C">
                  <wp:extent cx="4286250" cy="7620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286250" cy="762000"/>
                          </a:xfrm>
                          <a:prstGeom prst="rect">
                            <a:avLst/>
                          </a:prstGeom>
                          <a:ln/>
                        </pic:spPr>
                      </pic:pic>
                    </a:graphicData>
                  </a:graphic>
                </wp:inline>
              </w:drawing>
            </w:r>
            <w:r>
              <w:rPr>
                <w:rFonts w:ascii="Times New Roman" w:eastAsia="Times New Roman" w:hAnsi="Times New Roman" w:cs="Times New Roman"/>
                <w:b/>
                <w:sz w:val="24"/>
                <w:szCs w:val="24"/>
              </w:rPr>
              <w:t xml:space="preserve">Contacto: </w:t>
            </w:r>
            <w:r>
              <w:rPr>
                <w:rFonts w:ascii="Times New Roman" w:eastAsia="Times New Roman" w:hAnsi="Times New Roman" w:cs="Times New Roman"/>
                <w:sz w:val="24"/>
                <w:szCs w:val="24"/>
              </w:rPr>
              <w:t xml:space="preserve">Una vez pulsada la opción de contacto nos dirige a una página que se presenta a continuación: </w:t>
            </w:r>
          </w:p>
          <w:p w14:paraId="6ADFBBA6" w14:textId="77777777" w:rsidR="00787F92"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0A0D3B" wp14:editId="53AA63E7">
                  <wp:extent cx="3614738" cy="1968024"/>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614738" cy="1968024"/>
                          </a:xfrm>
                          <a:prstGeom prst="rect">
                            <a:avLst/>
                          </a:prstGeom>
                          <a:ln/>
                        </pic:spPr>
                      </pic:pic>
                    </a:graphicData>
                  </a:graphic>
                </wp:inline>
              </w:drawing>
            </w:r>
          </w:p>
          <w:p w14:paraId="242EC984"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puede observar toda la información de la empresa, como correo electrónico e instagram el cual cuenta con un botón:</w:t>
            </w:r>
          </w:p>
          <w:p w14:paraId="31F58A52"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C77C18" wp14:editId="61F08320">
                  <wp:extent cx="4205288" cy="12192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205288" cy="1219200"/>
                          </a:xfrm>
                          <a:prstGeom prst="rect">
                            <a:avLst/>
                          </a:prstGeom>
                          <a:ln/>
                        </pic:spPr>
                      </pic:pic>
                    </a:graphicData>
                  </a:graphic>
                </wp:inline>
              </w:drawing>
            </w:r>
          </w:p>
        </w:tc>
        <w:tc>
          <w:tcPr>
            <w:tcW w:w="6977" w:type="dxa"/>
            <w:shd w:val="clear" w:color="auto" w:fill="auto"/>
            <w:tcMar>
              <w:top w:w="100" w:type="dxa"/>
              <w:left w:w="100" w:type="dxa"/>
              <w:bottom w:w="100" w:type="dxa"/>
              <w:right w:w="100" w:type="dxa"/>
            </w:tcMar>
          </w:tcPr>
          <w:p w14:paraId="33C83C90"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donde al pulsarlo nos dirige directamente a la instagram de la empresa como se puede observar a continuación: </w:t>
            </w:r>
          </w:p>
          <w:p w14:paraId="23C832D0" w14:textId="77777777" w:rsidR="00787F9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E35DBB" wp14:editId="478FB97B">
                  <wp:extent cx="4286250" cy="30099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286250" cy="3009900"/>
                          </a:xfrm>
                          <a:prstGeom prst="rect">
                            <a:avLst/>
                          </a:prstGeom>
                          <a:ln/>
                        </pic:spPr>
                      </pic:pic>
                    </a:graphicData>
                  </a:graphic>
                </wp:inline>
              </w:drawing>
            </w:r>
          </w:p>
        </w:tc>
      </w:tr>
    </w:tbl>
    <w:p w14:paraId="301D7736" w14:textId="77777777" w:rsidR="00787F92" w:rsidRDefault="00787F92">
      <w:pPr>
        <w:rPr>
          <w:rFonts w:ascii="Times New Roman" w:eastAsia="Times New Roman" w:hAnsi="Times New Roman" w:cs="Times New Roman"/>
          <w:b/>
          <w:sz w:val="28"/>
          <w:szCs w:val="28"/>
        </w:rPr>
      </w:pPr>
    </w:p>
    <w:sectPr w:rsidR="00787F92">
      <w:headerReference w:type="default" r:id="rId30"/>
      <w:footerReference w:type="default" r:id="rId31"/>
      <w:pgSz w:w="16834" w:h="11909"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6A9CB" w14:textId="77777777" w:rsidR="00EA31F9" w:rsidRDefault="00EA31F9">
      <w:pPr>
        <w:spacing w:line="240" w:lineRule="auto"/>
      </w:pPr>
      <w:r>
        <w:separator/>
      </w:r>
    </w:p>
  </w:endnote>
  <w:endnote w:type="continuationSeparator" w:id="0">
    <w:p w14:paraId="687924DE" w14:textId="77777777" w:rsidR="00EA31F9" w:rsidRDefault="00EA31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5CCA4" w14:textId="77777777" w:rsidR="00787F92" w:rsidRDefault="00787F9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B8BEA" w14:textId="77777777" w:rsidR="00EA31F9" w:rsidRDefault="00EA31F9">
      <w:pPr>
        <w:spacing w:line="240" w:lineRule="auto"/>
      </w:pPr>
      <w:r>
        <w:separator/>
      </w:r>
    </w:p>
  </w:footnote>
  <w:footnote w:type="continuationSeparator" w:id="0">
    <w:p w14:paraId="5F1E374B" w14:textId="77777777" w:rsidR="00EA31F9" w:rsidRDefault="00EA31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E47" w14:textId="77777777" w:rsidR="00787F92" w:rsidRDefault="00787F92"/>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F92"/>
    <w:rsid w:val="00353004"/>
    <w:rsid w:val="00787F92"/>
    <w:rsid w:val="00EA31F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BCC36"/>
  <w15:docId w15:val="{1E3EE8C0-B37E-48D1-872F-911303CC6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eader" Target="header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505</Words>
  <Characters>2782</Characters>
  <Application>Microsoft Office Word</Application>
  <DocSecurity>0</DocSecurity>
  <Lines>23</Lines>
  <Paragraphs>6</Paragraphs>
  <ScaleCrop>false</ScaleCrop>
  <Company/>
  <LinksUpToDate>false</LinksUpToDate>
  <CharactersWithSpaces>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ENVY</dc:creator>
  <cp:lastModifiedBy>rivera.stephi11@gmail.com</cp:lastModifiedBy>
  <cp:revision>2</cp:revision>
  <dcterms:created xsi:type="dcterms:W3CDTF">2023-08-05T21:20:00Z</dcterms:created>
  <dcterms:modified xsi:type="dcterms:W3CDTF">2023-08-05T21:20:00Z</dcterms:modified>
</cp:coreProperties>
</file>